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60B1690" w14:textId="787BDDDF" w:rsidR="003565C6" w:rsidRDefault="003D5F0A" w:rsidP="0092725F">
      <w:pPr>
        <w:pStyle w:val="Titre1"/>
        <w:spacing w:before="0" w:after="120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94179" wp14:editId="62067B2B">
                <wp:simplePos x="0" y="0"/>
                <wp:positionH relativeFrom="column">
                  <wp:posOffset>1273562</wp:posOffset>
                </wp:positionH>
                <wp:positionV relativeFrom="paragraph">
                  <wp:posOffset>-63969</wp:posOffset>
                </wp:positionV>
                <wp:extent cx="3273177" cy="668959"/>
                <wp:effectExtent l="0" t="0" r="2286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177" cy="6689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730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D3777C" id="Rectangle 8" o:spid="_x0000_s1026" style="position:absolute;margin-left:100.3pt;margin-top:-5.05pt;width:257.75pt;height:5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" filled="f" strokecolor="#37306e" strokeweight="1pt"/>
            </w:pict>
          </mc:Fallback>
        </mc:AlternateContent>
      </w:r>
      <w:r w:rsidR="002B5103" w:rsidRPr="003D5F0A">
        <w:rPr>
          <w:rFonts w:ascii="Arial" w:hAnsi="Arial" w:cs="Arial"/>
          <w:b/>
          <w:color w:val="002060"/>
        </w:rPr>
        <w:t xml:space="preserve">IDE </w:t>
      </w:r>
      <w:r w:rsidR="00A0604E">
        <w:rPr>
          <w:rFonts w:ascii="Arial" w:hAnsi="Arial" w:cs="Arial"/>
          <w:b/>
          <w:color w:val="002060"/>
        </w:rPr>
        <w:t>nuit</w:t>
      </w:r>
      <w:r w:rsidR="00D66046">
        <w:rPr>
          <w:rFonts w:ascii="Arial" w:hAnsi="Arial" w:cs="Arial"/>
          <w:b/>
          <w:color w:val="002060"/>
        </w:rPr>
        <w:t xml:space="preserve"> </w:t>
      </w:r>
      <w:r w:rsidR="002B5103" w:rsidRPr="003D5F0A">
        <w:rPr>
          <w:rFonts w:ascii="Arial" w:hAnsi="Arial" w:cs="Arial"/>
          <w:b/>
          <w:color w:val="002060"/>
        </w:rPr>
        <w:t>(F/H)</w:t>
      </w:r>
    </w:p>
    <w:p w14:paraId="7DE641D0" w14:textId="4A9F53D8" w:rsidR="00F41EF7" w:rsidRPr="00F41EF7" w:rsidRDefault="00F41EF7" w:rsidP="0092725F">
      <w:pPr>
        <w:pStyle w:val="Titre1"/>
        <w:spacing w:before="0" w:after="120"/>
        <w:jc w:val="center"/>
      </w:pPr>
      <w:r w:rsidRPr="00F41EF7">
        <w:rPr>
          <w:rFonts w:ascii="Arial Nova Light" w:hAnsi="Arial Nova Light" w:cs="Arial"/>
          <w:b/>
          <w:noProof/>
          <w:color w:val="002060"/>
          <w:sz w:val="24"/>
          <w:szCs w:val="24"/>
        </w:rPr>
        <w:t>CDI – Temps plein</w:t>
      </w:r>
    </w:p>
    <w:p w14:paraId="5E72A745" w14:textId="77777777" w:rsidR="00054F4F" w:rsidRPr="003D5F0A" w:rsidRDefault="00054F4F">
      <w:pPr>
        <w:rPr>
          <w:rFonts w:ascii="Arial" w:hAnsi="Arial" w:cs="Arial"/>
        </w:rPr>
      </w:pPr>
    </w:p>
    <w:p w14:paraId="364B06B0" w14:textId="77777777" w:rsidR="003565C6" w:rsidRDefault="00AB15B1" w:rsidP="003565C6">
      <w:pPr>
        <w:shd w:val="clear" w:color="auto" w:fill="FFFFFF"/>
        <w:spacing w:after="240" w:line="240" w:lineRule="auto"/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</w:pPr>
      <w:r w:rsidRPr="003D5F0A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 xml:space="preserve">Présentation des </w:t>
      </w:r>
      <w:r w:rsidR="00C47A8A" w:rsidRPr="003D5F0A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>E</w:t>
      </w:r>
      <w:r w:rsidRPr="003D5F0A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>tablissements de Provence</w:t>
      </w:r>
    </w:p>
    <w:p w14:paraId="1D11F9F3" w14:textId="759FC52B" w:rsidR="002B5103" w:rsidRPr="006A2957" w:rsidRDefault="002B5103" w:rsidP="00837C3E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D5F0A">
        <w:rPr>
          <w:rFonts w:ascii="Arial" w:hAnsi="Arial" w:cs="Arial"/>
          <w:color w:val="000000"/>
          <w:shd w:val="clear" w:color="auto" w:fill="FFFFFF"/>
        </w:rPr>
        <w:t>Acteur privé à </w:t>
      </w:r>
      <w:r w:rsidRPr="003D5F0A">
        <w:rPr>
          <w:rStyle w:val="lev"/>
          <w:rFonts w:ascii="Arial" w:hAnsi="Arial" w:cs="Arial"/>
          <w:color w:val="000000"/>
          <w:shd w:val="clear" w:color="auto" w:fill="FFFFFF"/>
        </w:rPr>
        <w:t>but non lucratif</w:t>
      </w:r>
      <w:r w:rsidRPr="003D5F0A">
        <w:rPr>
          <w:rFonts w:ascii="Arial" w:hAnsi="Arial" w:cs="Arial"/>
          <w:color w:val="000000"/>
          <w:shd w:val="clear" w:color="auto" w:fill="FFFFFF"/>
        </w:rPr>
        <w:t>, l’Hospitalité Saint-Thomas de Villeneuve rassemble</w:t>
      </w:r>
      <w:r w:rsidR="00C77AA3" w:rsidRPr="003D5F0A">
        <w:rPr>
          <w:rStyle w:val="lev"/>
          <w:rFonts w:ascii="Arial" w:hAnsi="Arial" w:cs="Arial"/>
          <w:color w:val="000000"/>
          <w:shd w:val="clear" w:color="auto" w:fill="FFFFFF"/>
        </w:rPr>
        <w:t> 16</w:t>
      </w:r>
      <w:r w:rsidR="00120C9E">
        <w:rPr>
          <w:rStyle w:val="lev"/>
          <w:rFonts w:ascii="Arial" w:hAnsi="Arial" w:cs="Arial"/>
          <w:color w:val="000000"/>
          <w:shd w:val="clear" w:color="auto" w:fill="FFFFFF"/>
        </w:rPr>
        <w:t> </w:t>
      </w:r>
      <w:r w:rsidRPr="003D5F0A">
        <w:rPr>
          <w:rStyle w:val="lev"/>
          <w:rFonts w:ascii="Arial" w:hAnsi="Arial" w:cs="Arial"/>
          <w:color w:val="000000"/>
          <w:shd w:val="clear" w:color="auto" w:fill="FFFFFF"/>
        </w:rPr>
        <w:t>établissements sanitaires et médico-sociaux</w:t>
      </w:r>
      <w:r w:rsidRPr="003D5F0A">
        <w:rPr>
          <w:rFonts w:ascii="Arial" w:hAnsi="Arial" w:cs="Arial"/>
          <w:color w:val="000000"/>
          <w:shd w:val="clear" w:color="auto" w:fill="FFFFFF"/>
        </w:rPr>
        <w:t xml:space="preserve"> en Bretagne, Provence et Pays-de-la-Loire </w:t>
      </w:r>
      <w:r w:rsidR="00C33187" w:rsidRPr="003D5F0A">
        <w:rPr>
          <w:rFonts w:ascii="Arial" w:hAnsi="Arial" w:cs="Arial"/>
          <w:color w:val="000000"/>
          <w:shd w:val="clear" w:color="auto" w:fill="FFFFFF"/>
        </w:rPr>
        <w:t xml:space="preserve">parmi lesquels des </w:t>
      </w:r>
      <w:r w:rsidRPr="003D5F0A">
        <w:rPr>
          <w:rFonts w:ascii="Arial" w:hAnsi="Arial" w:cs="Arial"/>
          <w:color w:val="000000"/>
          <w:shd w:val="clear" w:color="auto" w:fill="FFFFFF"/>
        </w:rPr>
        <w:t xml:space="preserve">hôpitaux, </w:t>
      </w:r>
      <w:r w:rsidR="00C33187" w:rsidRPr="003D5F0A">
        <w:rPr>
          <w:rFonts w:ascii="Arial" w:hAnsi="Arial" w:cs="Arial"/>
          <w:color w:val="000000"/>
          <w:shd w:val="clear" w:color="auto" w:fill="FFFFFF"/>
        </w:rPr>
        <w:t xml:space="preserve">des </w:t>
      </w:r>
      <w:r w:rsidRPr="003D5F0A">
        <w:rPr>
          <w:rFonts w:ascii="Arial" w:hAnsi="Arial" w:cs="Arial"/>
          <w:color w:val="000000"/>
          <w:shd w:val="clear" w:color="auto" w:fill="FFFFFF"/>
        </w:rPr>
        <w:t xml:space="preserve">cliniques, </w:t>
      </w:r>
      <w:r w:rsidR="00C33187" w:rsidRPr="003D5F0A">
        <w:rPr>
          <w:rFonts w:ascii="Arial" w:hAnsi="Arial" w:cs="Arial"/>
          <w:color w:val="000000"/>
          <w:shd w:val="clear" w:color="auto" w:fill="FFFFFF"/>
        </w:rPr>
        <w:t xml:space="preserve">des </w:t>
      </w:r>
      <w:r w:rsidRPr="003D5F0A">
        <w:rPr>
          <w:rFonts w:ascii="Arial" w:hAnsi="Arial" w:cs="Arial"/>
          <w:color w:val="000000"/>
          <w:shd w:val="clear" w:color="auto" w:fill="FFFFFF"/>
        </w:rPr>
        <w:t>EHPAD</w:t>
      </w:r>
      <w:r w:rsidR="00C33187" w:rsidRPr="003D5F0A">
        <w:rPr>
          <w:rFonts w:ascii="Arial" w:hAnsi="Arial" w:cs="Arial"/>
          <w:color w:val="000000"/>
          <w:shd w:val="clear" w:color="auto" w:fill="FFFFFF"/>
        </w:rPr>
        <w:t xml:space="preserve"> et des</w:t>
      </w:r>
      <w:r w:rsidRPr="003D5F0A">
        <w:rPr>
          <w:rFonts w:ascii="Arial" w:hAnsi="Arial" w:cs="Arial"/>
          <w:color w:val="000000"/>
          <w:shd w:val="clear" w:color="auto" w:fill="FFFFFF"/>
        </w:rPr>
        <w:t xml:space="preserve"> foyers de vie.</w:t>
      </w:r>
      <w:r w:rsidR="003B5A51" w:rsidRPr="003D5F0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D5F0A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L’Hospitalité</w:t>
      </w:r>
      <w:r w:rsidRPr="003D5F0A">
        <w:rPr>
          <w:rFonts w:ascii="Arial" w:eastAsia="Times New Roman" w:hAnsi="Arial" w:cs="Arial"/>
          <w:color w:val="000000"/>
          <w:szCs w:val="24"/>
          <w:lang w:eastAsia="fr-FR"/>
        </w:rPr>
        <w:t xml:space="preserve"> compte aujourd’hui </w:t>
      </w:r>
      <w:r w:rsidR="00C77AA3" w:rsidRPr="003D5F0A">
        <w:rPr>
          <w:rFonts w:ascii="Arial" w:eastAsia="Times New Roman" w:hAnsi="Arial" w:cs="Arial"/>
          <w:color w:val="000000"/>
          <w:szCs w:val="24"/>
          <w:lang w:eastAsia="fr-FR"/>
        </w:rPr>
        <w:t>3 000</w:t>
      </w:r>
      <w:r w:rsidR="003B5A51" w:rsidRPr="003D5F0A">
        <w:rPr>
          <w:rFonts w:ascii="Arial" w:eastAsia="Times New Roman" w:hAnsi="Arial" w:cs="Arial"/>
          <w:color w:val="000000"/>
          <w:szCs w:val="24"/>
          <w:lang w:eastAsia="fr-FR"/>
        </w:rPr>
        <w:t xml:space="preserve"> salariés.</w:t>
      </w:r>
    </w:p>
    <w:p w14:paraId="5EF8CC5F" w14:textId="1DF0A9E2" w:rsidR="002B5103" w:rsidRPr="003D5F0A" w:rsidRDefault="00502D76" w:rsidP="00837C3E">
      <w:pPr>
        <w:spacing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3 é</w:t>
      </w:r>
      <w:r w:rsidR="002B5103"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tablissements </w:t>
      </w:r>
      <w:r w:rsidR="00C33187"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provençaux </w:t>
      </w:r>
      <w:r w:rsidR="002B5103"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à taille humaine</w:t>
      </w:r>
      <w:r w:rsidR="00C33187" w:rsidRPr="003D5F0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: </w:t>
      </w:r>
      <w:r w:rsidR="004B24F3" w:rsidRPr="003D5F0A">
        <w:rPr>
          <w:rFonts w:ascii="Arial" w:hAnsi="Arial" w:cs="Arial"/>
          <w:color w:val="000000"/>
          <w:shd w:val="clear" w:color="auto" w:fill="FFFFFF"/>
        </w:rPr>
        <w:t>l</w:t>
      </w:r>
      <w:r w:rsidR="00C47A8A" w:rsidRPr="003D5F0A">
        <w:rPr>
          <w:rFonts w:ascii="Arial" w:hAnsi="Arial" w:cs="Arial"/>
          <w:color w:val="000000"/>
          <w:shd w:val="clear" w:color="auto" w:fill="FFFFFF"/>
        </w:rPr>
        <w:t>e Centre de gérontologie d’Aix-en-Provence</w:t>
      </w:r>
      <w:r w:rsidR="002B5103" w:rsidRPr="003D5F0A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C33187" w:rsidRPr="003D5F0A">
        <w:rPr>
          <w:rFonts w:ascii="Arial" w:hAnsi="Arial" w:cs="Arial"/>
          <w:color w:val="000000"/>
          <w:shd w:val="clear" w:color="auto" w:fill="FFFFFF"/>
        </w:rPr>
        <w:t xml:space="preserve">la Bastide du Figuier et </w:t>
      </w:r>
      <w:r w:rsidR="004B24F3" w:rsidRPr="003D5F0A">
        <w:rPr>
          <w:rFonts w:ascii="Arial" w:hAnsi="Arial" w:cs="Arial"/>
          <w:color w:val="000000"/>
          <w:shd w:val="clear" w:color="auto" w:fill="FFFFFF"/>
        </w:rPr>
        <w:t>l</w:t>
      </w:r>
      <w:r w:rsidR="00C47A8A" w:rsidRPr="003D5F0A">
        <w:rPr>
          <w:rFonts w:ascii="Arial" w:hAnsi="Arial" w:cs="Arial"/>
          <w:color w:val="000000"/>
          <w:shd w:val="clear" w:color="auto" w:fill="FFFFFF"/>
        </w:rPr>
        <w:t xml:space="preserve">a Maison de Lambesc </w:t>
      </w:r>
      <w:r w:rsidR="002B5103" w:rsidRPr="003D5F0A">
        <w:rPr>
          <w:rFonts w:ascii="Arial" w:hAnsi="Arial" w:cs="Arial"/>
          <w:color w:val="000000"/>
          <w:shd w:val="clear" w:color="auto" w:fill="FFFFFF"/>
        </w:rPr>
        <w:t xml:space="preserve">regroupent </w:t>
      </w:r>
      <w:r w:rsidR="00C77AA3" w:rsidRPr="003D5F0A">
        <w:rPr>
          <w:rFonts w:ascii="Arial" w:hAnsi="Arial" w:cs="Arial"/>
          <w:color w:val="000000"/>
          <w:shd w:val="clear" w:color="auto" w:fill="FFFFFF"/>
        </w:rPr>
        <w:t xml:space="preserve">315 </w:t>
      </w:r>
      <w:r w:rsidR="002B5103" w:rsidRPr="003D5F0A">
        <w:rPr>
          <w:rFonts w:ascii="Arial" w:hAnsi="Arial" w:cs="Arial"/>
          <w:color w:val="000000"/>
          <w:shd w:val="clear" w:color="auto" w:fill="FFFFFF"/>
        </w:rPr>
        <w:t xml:space="preserve">lits et places, </w:t>
      </w:r>
      <w:r w:rsidR="00C47A8A" w:rsidRPr="003D5F0A">
        <w:rPr>
          <w:rFonts w:ascii="Arial" w:hAnsi="Arial" w:cs="Arial"/>
          <w:color w:val="000000"/>
          <w:shd w:val="clear" w:color="auto" w:fill="FFFFFF"/>
        </w:rPr>
        <w:t>280</w:t>
      </w:r>
      <w:r w:rsidR="00120C9E">
        <w:rPr>
          <w:rFonts w:ascii="Arial" w:hAnsi="Arial" w:cs="Arial"/>
          <w:color w:val="000000"/>
          <w:shd w:val="clear" w:color="auto" w:fill="FFFFFF"/>
        </w:rPr>
        <w:t> </w:t>
      </w:r>
      <w:r w:rsidR="002B5103" w:rsidRPr="003D5F0A">
        <w:rPr>
          <w:rFonts w:ascii="Arial" w:hAnsi="Arial" w:cs="Arial"/>
          <w:color w:val="000000"/>
          <w:shd w:val="clear" w:color="auto" w:fill="FFFFFF"/>
        </w:rPr>
        <w:t>professionnels, une</w:t>
      </w:r>
      <w:r w:rsidR="003B5A51" w:rsidRPr="003D5F0A">
        <w:rPr>
          <w:rFonts w:ascii="Arial" w:hAnsi="Arial" w:cs="Arial"/>
          <w:color w:val="000000"/>
          <w:shd w:val="clear" w:color="auto" w:fill="FFFFFF"/>
        </w:rPr>
        <w:t xml:space="preserve"> équipe</w:t>
      </w:r>
      <w:r w:rsidR="00F91F0F" w:rsidRPr="003D5F0A">
        <w:rPr>
          <w:rFonts w:ascii="Arial" w:hAnsi="Arial" w:cs="Arial"/>
          <w:color w:val="000000"/>
          <w:shd w:val="clear" w:color="auto" w:fill="FFFFFF"/>
        </w:rPr>
        <w:t xml:space="preserve"> de médecins et</w:t>
      </w:r>
      <w:r w:rsidR="003B5A51" w:rsidRPr="003D5F0A">
        <w:rPr>
          <w:rFonts w:ascii="Arial" w:hAnsi="Arial" w:cs="Arial"/>
          <w:color w:val="000000"/>
          <w:shd w:val="clear" w:color="auto" w:fill="FFFFFF"/>
        </w:rPr>
        <w:t xml:space="preserve"> de cadres de proximité dévoués à </w:t>
      </w:r>
      <w:r w:rsidR="002B5103" w:rsidRPr="003D5F0A">
        <w:rPr>
          <w:rFonts w:ascii="Arial" w:hAnsi="Arial" w:cs="Arial"/>
          <w:color w:val="000000"/>
          <w:shd w:val="clear" w:color="auto" w:fill="FFFFFF"/>
        </w:rPr>
        <w:t xml:space="preserve">une prise en charge globale centrée sur le </w:t>
      </w:r>
      <w:r w:rsidR="003B5A51" w:rsidRPr="003D5F0A">
        <w:rPr>
          <w:rFonts w:ascii="Arial" w:hAnsi="Arial" w:cs="Arial"/>
          <w:color w:val="000000"/>
          <w:shd w:val="clear" w:color="auto" w:fill="FFFFFF"/>
        </w:rPr>
        <w:t>résident.</w:t>
      </w:r>
      <w:r w:rsidR="00C33187" w:rsidRPr="003D5F0A">
        <w:rPr>
          <w:rFonts w:ascii="Arial" w:hAnsi="Arial" w:cs="Arial"/>
          <w:color w:val="000000"/>
          <w:shd w:val="clear" w:color="auto" w:fill="FFFFFF"/>
        </w:rPr>
        <w:t xml:space="preserve"> Ils sont situés dans le cœur d’Aix-en-Provence ou en périphérie (Lambesc). </w:t>
      </w:r>
    </w:p>
    <w:p w14:paraId="02671931" w14:textId="689E81D6" w:rsidR="007329CA" w:rsidRPr="003D5F0A" w:rsidRDefault="002B5103" w:rsidP="00837C3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Intégre</w:t>
      </w:r>
      <w:r w:rsidR="00502D76"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z</w:t>
      </w:r>
      <w:r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502D76"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des</w:t>
      </w:r>
      <w:r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établissement</w:t>
      </w:r>
      <w:r w:rsidR="00502D76"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</w:t>
      </w:r>
      <w:r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3B5A51"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avec de fortes valeurs humaines</w:t>
      </w:r>
      <w:r w:rsidRPr="003D5F0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3D5F0A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3B5A51" w:rsidRPr="003D5F0A">
        <w:rPr>
          <w:rFonts w:ascii="Arial" w:hAnsi="Arial" w:cs="Arial"/>
          <w:color w:val="000000"/>
          <w:shd w:val="clear" w:color="auto" w:fill="FFFFFF"/>
        </w:rPr>
        <w:t xml:space="preserve">les équipes des </w:t>
      </w:r>
      <w:r w:rsidR="00C47A8A" w:rsidRPr="003D5F0A">
        <w:rPr>
          <w:rFonts w:ascii="Arial" w:hAnsi="Arial" w:cs="Arial"/>
          <w:color w:val="000000"/>
          <w:shd w:val="clear" w:color="auto" w:fill="FFFFFF"/>
        </w:rPr>
        <w:t xml:space="preserve">Etablissements </w:t>
      </w:r>
      <w:r w:rsidR="003B5A51" w:rsidRPr="003D5F0A">
        <w:rPr>
          <w:rFonts w:ascii="Arial" w:hAnsi="Arial" w:cs="Arial"/>
          <w:color w:val="000000"/>
          <w:shd w:val="clear" w:color="auto" w:fill="FFFFFF"/>
        </w:rPr>
        <w:t>de Provence s’appuient sur des valeurs fortes : hospitalité – respect – dignité – accueil &amp; bientraitance. Ces valeurs s’appliquent aussi bien à l’intention de nos résidents</w:t>
      </w:r>
      <w:r w:rsidR="00C47A8A" w:rsidRPr="003D5F0A">
        <w:rPr>
          <w:rFonts w:ascii="Arial" w:hAnsi="Arial" w:cs="Arial"/>
          <w:color w:val="000000"/>
          <w:shd w:val="clear" w:color="auto" w:fill="FFFFFF"/>
        </w:rPr>
        <w:t xml:space="preserve"> et patients</w:t>
      </w:r>
      <w:r w:rsidR="003B5A51" w:rsidRPr="003D5F0A">
        <w:rPr>
          <w:rFonts w:ascii="Arial" w:hAnsi="Arial" w:cs="Arial"/>
          <w:color w:val="000000"/>
          <w:shd w:val="clear" w:color="auto" w:fill="FFFFFF"/>
        </w:rPr>
        <w:t xml:space="preserve"> q</w:t>
      </w:r>
      <w:r w:rsidR="001C3C7C" w:rsidRPr="003D5F0A">
        <w:rPr>
          <w:rFonts w:ascii="Arial" w:hAnsi="Arial" w:cs="Arial"/>
          <w:color w:val="000000"/>
          <w:shd w:val="clear" w:color="auto" w:fill="FFFFFF"/>
        </w:rPr>
        <w:t>u’à tous nos salariés et partenaires.</w:t>
      </w:r>
    </w:p>
    <w:p w14:paraId="3D951991" w14:textId="0F2EA797" w:rsidR="003D5F0A" w:rsidRPr="003D5F0A" w:rsidRDefault="009E3DFF" w:rsidP="00364BFB">
      <w:pPr>
        <w:shd w:val="clear" w:color="auto" w:fill="FFFFFF"/>
        <w:spacing w:before="240" w:after="360" w:line="240" w:lineRule="auto"/>
        <w:jc w:val="both"/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EA4D49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18135A6" wp14:editId="4C932D80">
                <wp:simplePos x="0" y="0"/>
                <wp:positionH relativeFrom="column">
                  <wp:posOffset>-112036</wp:posOffset>
                </wp:positionH>
                <wp:positionV relativeFrom="paragraph">
                  <wp:posOffset>598170</wp:posOffset>
                </wp:positionV>
                <wp:extent cx="320040" cy="265430"/>
                <wp:effectExtent l="0" t="0" r="3810" b="1270"/>
                <wp:wrapTight wrapText="bothSides">
                  <wp:wrapPolygon edited="0">
                    <wp:start x="10286" y="0"/>
                    <wp:lineTo x="0" y="3100"/>
                    <wp:lineTo x="0" y="17053"/>
                    <wp:lineTo x="10286" y="20153"/>
                    <wp:lineTo x="15429" y="20153"/>
                    <wp:lineTo x="20571" y="12402"/>
                    <wp:lineTo x="20571" y="7751"/>
                    <wp:lineTo x="15429" y="0"/>
                    <wp:lineTo x="10286" y="0"/>
                  </wp:wrapPolygon>
                </wp:wrapTight>
                <wp:docPr id="11" name="Flèche :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65430"/>
                        </a:xfrm>
                        <a:prstGeom prst="rightArrow">
                          <a:avLst/>
                        </a:prstGeom>
                        <a:solidFill>
                          <a:srgbClr val="3730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7F907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1" o:spid="_x0000_s1026" type="#_x0000_t13" style="position:absolute;margin-left:-8.8pt;margin-top:47.1pt;width:25.2pt;height:20.9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" adj="12643" fillcolor="#37306e" stroked="f" strokeweight="1pt">
                <w10:wrap type="tight"/>
              </v:shape>
            </w:pict>
          </mc:Fallback>
        </mc:AlternateContent>
      </w:r>
      <w:r w:rsidR="002B5103" w:rsidRPr="003D5F0A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>L</w:t>
      </w:r>
      <w:r w:rsidR="003B5A51" w:rsidRPr="003D5F0A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 xml:space="preserve">e Centre </w:t>
      </w:r>
      <w:r w:rsidR="00C47A8A" w:rsidRPr="003D5F0A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 xml:space="preserve">de gérontologie </w:t>
      </w:r>
      <w:r w:rsidR="003B5A51" w:rsidRPr="003D5F0A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 xml:space="preserve">d’Aix-en-Provence </w:t>
      </w:r>
      <w:r w:rsidR="002B5103" w:rsidRPr="003D5F0A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>recrute un</w:t>
      </w:r>
      <w:r w:rsidR="003B5A51" w:rsidRPr="003D5F0A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>·e Infirmier·ère Diplomé·e d’Ét</w:t>
      </w:r>
      <w:r w:rsidR="00364BFB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>at pour appuyer</w:t>
      </w:r>
      <w:r w:rsidR="00293F93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>, la nuit, les services sanitaires</w:t>
      </w:r>
      <w:r w:rsidR="002B5103" w:rsidRPr="003D5F0A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>.</w:t>
      </w:r>
    </w:p>
    <w:p w14:paraId="43A5F814" w14:textId="77777777" w:rsidR="00364BFB" w:rsidRDefault="00AB15B1" w:rsidP="00364BFB">
      <w:pPr>
        <w:shd w:val="clear" w:color="auto" w:fill="FFFFFF"/>
        <w:spacing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D5F0A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>Vos missions</w:t>
      </w:r>
      <w:r w:rsidR="00364BFB" w:rsidRPr="00364BF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87AD6EC" w14:textId="5769C330" w:rsidR="00364BFB" w:rsidRPr="00364BFB" w:rsidRDefault="00364BFB" w:rsidP="00364BFB">
      <w:pPr>
        <w:shd w:val="clear" w:color="auto" w:fill="FFFFFF"/>
        <w:spacing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Dans le cadre de vos missions, vous serez amené(e) à travailler pour l’ensemble des services </w:t>
      </w:r>
      <w:r w:rsidR="001840EF">
        <w:rPr>
          <w:rFonts w:ascii="Arial" w:hAnsi="Arial" w:cs="Arial"/>
          <w:color w:val="000000"/>
          <w:shd w:val="clear" w:color="auto" w:fill="FFFFFF"/>
        </w:rPr>
        <w:t>sanitaires</w:t>
      </w:r>
      <w:r>
        <w:rPr>
          <w:rFonts w:ascii="Arial" w:hAnsi="Arial" w:cs="Arial"/>
          <w:color w:val="000000"/>
          <w:shd w:val="clear" w:color="auto" w:fill="FFFFFF"/>
        </w:rPr>
        <w:t>. Plus précisément, vous serez en charge de :</w:t>
      </w:r>
    </w:p>
    <w:p w14:paraId="52FFF5E5" w14:textId="0500DE1F" w:rsidR="002B5103" w:rsidRPr="003D5F0A" w:rsidRDefault="002B5103" w:rsidP="00650E93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ind w:left="700"/>
        <w:jc w:val="both"/>
        <w:rPr>
          <w:rFonts w:ascii="Arial" w:hAnsi="Arial" w:cs="Arial"/>
          <w:color w:val="000000"/>
          <w:shd w:val="clear" w:color="auto" w:fill="FFFFFF"/>
        </w:rPr>
      </w:pPr>
      <w:r w:rsidRPr="003D5F0A">
        <w:rPr>
          <w:rFonts w:ascii="Arial" w:hAnsi="Arial" w:cs="Arial"/>
          <w:color w:val="000000"/>
          <w:shd w:val="clear" w:color="auto" w:fill="FFFFFF"/>
        </w:rPr>
        <w:t>Di</w:t>
      </w:r>
      <w:r w:rsidR="00AB15B1" w:rsidRPr="003D5F0A">
        <w:rPr>
          <w:rFonts w:ascii="Arial" w:hAnsi="Arial" w:cs="Arial"/>
          <w:color w:val="000000"/>
          <w:shd w:val="clear" w:color="auto" w:fill="FFFFFF"/>
        </w:rPr>
        <w:t>spenser des soins personnalisés</w:t>
      </w:r>
    </w:p>
    <w:p w14:paraId="408946DB" w14:textId="346E491D" w:rsidR="002B5103" w:rsidRPr="003D5F0A" w:rsidRDefault="002B5103" w:rsidP="00650E93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ind w:left="700"/>
        <w:jc w:val="both"/>
        <w:rPr>
          <w:rFonts w:ascii="Arial" w:hAnsi="Arial" w:cs="Arial"/>
          <w:color w:val="000000"/>
          <w:shd w:val="clear" w:color="auto" w:fill="FFFFFF"/>
        </w:rPr>
      </w:pPr>
      <w:r w:rsidRPr="003D5F0A">
        <w:rPr>
          <w:rFonts w:ascii="Arial" w:hAnsi="Arial" w:cs="Arial"/>
          <w:color w:val="000000"/>
          <w:shd w:val="clear" w:color="auto" w:fill="FFFFFF"/>
        </w:rPr>
        <w:t>Participer</w:t>
      </w:r>
      <w:r w:rsidR="00AB15B1" w:rsidRPr="003D5F0A">
        <w:rPr>
          <w:rFonts w:ascii="Arial" w:hAnsi="Arial" w:cs="Arial"/>
          <w:color w:val="000000"/>
          <w:shd w:val="clear" w:color="auto" w:fill="FFFFFF"/>
        </w:rPr>
        <w:t xml:space="preserve"> à la surveillance clinique du résident </w:t>
      </w:r>
      <w:r w:rsidRPr="003D5F0A">
        <w:rPr>
          <w:rFonts w:ascii="Arial" w:hAnsi="Arial" w:cs="Arial"/>
          <w:color w:val="000000"/>
          <w:shd w:val="clear" w:color="auto" w:fill="FFFFFF"/>
        </w:rPr>
        <w:t>et mettre en œuvre son traitement en fonction des prescri</w:t>
      </w:r>
      <w:r w:rsidR="00AB15B1" w:rsidRPr="003D5F0A">
        <w:rPr>
          <w:rFonts w:ascii="Arial" w:hAnsi="Arial" w:cs="Arial"/>
          <w:color w:val="000000"/>
          <w:shd w:val="clear" w:color="auto" w:fill="FFFFFF"/>
        </w:rPr>
        <w:t>ptions médicales</w:t>
      </w:r>
    </w:p>
    <w:p w14:paraId="6D701247" w14:textId="08B34D09" w:rsidR="002B5103" w:rsidRPr="003D5F0A" w:rsidRDefault="002B5103" w:rsidP="00650E93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ind w:left="700"/>
        <w:jc w:val="both"/>
        <w:rPr>
          <w:rFonts w:ascii="Arial" w:hAnsi="Arial" w:cs="Arial"/>
          <w:color w:val="000000"/>
          <w:shd w:val="clear" w:color="auto" w:fill="FFFFFF"/>
        </w:rPr>
      </w:pPr>
      <w:r w:rsidRPr="003D5F0A">
        <w:rPr>
          <w:rFonts w:ascii="Arial" w:hAnsi="Arial" w:cs="Arial"/>
          <w:color w:val="000000"/>
          <w:shd w:val="clear" w:color="auto" w:fill="FFFFFF"/>
        </w:rPr>
        <w:t>Gérer et faire évoluer</w:t>
      </w:r>
      <w:r w:rsidR="00AB15B1" w:rsidRPr="003D5F0A">
        <w:rPr>
          <w:rFonts w:ascii="Arial" w:hAnsi="Arial" w:cs="Arial"/>
          <w:color w:val="000000"/>
          <w:shd w:val="clear" w:color="auto" w:fill="FFFFFF"/>
        </w:rPr>
        <w:t xml:space="preserve"> le dossier de soins infirmiers</w:t>
      </w:r>
    </w:p>
    <w:p w14:paraId="7F7A1C02" w14:textId="63661772" w:rsidR="002B5103" w:rsidRPr="003D5F0A" w:rsidRDefault="002B5103" w:rsidP="00650E93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ind w:left="700"/>
        <w:jc w:val="both"/>
        <w:rPr>
          <w:rFonts w:ascii="Arial" w:hAnsi="Arial" w:cs="Arial"/>
          <w:color w:val="000000"/>
          <w:shd w:val="clear" w:color="auto" w:fill="FFFFFF"/>
        </w:rPr>
      </w:pPr>
      <w:r w:rsidRPr="003D5F0A">
        <w:rPr>
          <w:rFonts w:ascii="Arial" w:hAnsi="Arial" w:cs="Arial"/>
          <w:color w:val="000000"/>
          <w:shd w:val="clear" w:color="auto" w:fill="FFFFFF"/>
        </w:rPr>
        <w:t xml:space="preserve">Assurer des soins préventifs, curatifs et palliatifs de nature technique, relationnelle et éducative, visant à protéger et maintenir la santé des </w:t>
      </w:r>
      <w:r w:rsidR="00AB15B1" w:rsidRPr="003D5F0A">
        <w:rPr>
          <w:rFonts w:ascii="Arial" w:hAnsi="Arial" w:cs="Arial"/>
          <w:color w:val="000000"/>
          <w:shd w:val="clear" w:color="auto" w:fill="FFFFFF"/>
        </w:rPr>
        <w:t>résidents</w:t>
      </w:r>
    </w:p>
    <w:p w14:paraId="0A91806D" w14:textId="5687A236" w:rsidR="002B5103" w:rsidRPr="003D5F0A" w:rsidRDefault="00C33187" w:rsidP="00650E93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ind w:left="700"/>
        <w:jc w:val="both"/>
        <w:rPr>
          <w:rFonts w:ascii="Arial" w:hAnsi="Arial" w:cs="Arial"/>
          <w:color w:val="000000"/>
          <w:shd w:val="clear" w:color="auto" w:fill="FFFFFF"/>
        </w:rPr>
      </w:pPr>
      <w:r w:rsidRPr="003D5F0A">
        <w:rPr>
          <w:rFonts w:ascii="Arial" w:hAnsi="Arial" w:cs="Arial"/>
          <w:color w:val="000000"/>
          <w:shd w:val="clear" w:color="auto" w:fill="FFFFFF"/>
        </w:rPr>
        <w:t xml:space="preserve">Travailler </w:t>
      </w:r>
      <w:r w:rsidR="002B5103" w:rsidRPr="003D5F0A">
        <w:rPr>
          <w:rFonts w:ascii="Arial" w:hAnsi="Arial" w:cs="Arial"/>
          <w:color w:val="000000"/>
          <w:shd w:val="clear" w:color="auto" w:fill="FFFFFF"/>
        </w:rPr>
        <w:t>en coordination avec l’équipe pluridisciplinaire (médecins, aides-soignants…)</w:t>
      </w:r>
    </w:p>
    <w:p w14:paraId="7B6A72AD" w14:textId="7EE2D5CF" w:rsidR="002B5103" w:rsidRPr="003D5F0A" w:rsidRDefault="002B5103" w:rsidP="00650E93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ind w:left="700"/>
        <w:jc w:val="both"/>
        <w:rPr>
          <w:rFonts w:ascii="Arial" w:hAnsi="Arial" w:cs="Arial"/>
          <w:color w:val="000000"/>
          <w:shd w:val="clear" w:color="auto" w:fill="FFFFFF"/>
        </w:rPr>
      </w:pPr>
      <w:r w:rsidRPr="003D5F0A">
        <w:rPr>
          <w:rFonts w:ascii="Arial" w:hAnsi="Arial" w:cs="Arial"/>
          <w:color w:val="000000"/>
          <w:shd w:val="clear" w:color="auto" w:fill="FFFFFF"/>
        </w:rPr>
        <w:t>Transmettre les informations afin de maintenir la continuité des soins</w:t>
      </w:r>
    </w:p>
    <w:p w14:paraId="3DBE466B" w14:textId="0651C23C" w:rsidR="002B5103" w:rsidRPr="003D5F0A" w:rsidRDefault="002B5103" w:rsidP="00650E93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ind w:left="700"/>
        <w:jc w:val="both"/>
        <w:rPr>
          <w:rFonts w:ascii="Arial" w:hAnsi="Arial" w:cs="Arial"/>
          <w:color w:val="000000"/>
          <w:shd w:val="clear" w:color="auto" w:fill="FFFFFF"/>
        </w:rPr>
      </w:pPr>
      <w:r w:rsidRPr="003D5F0A">
        <w:rPr>
          <w:rFonts w:ascii="Arial" w:hAnsi="Arial" w:cs="Arial"/>
          <w:color w:val="000000"/>
          <w:shd w:val="clear" w:color="auto" w:fill="FFFFFF"/>
        </w:rPr>
        <w:t xml:space="preserve">Accompagner le </w:t>
      </w:r>
      <w:r w:rsidR="00AB15B1" w:rsidRPr="003D5F0A">
        <w:rPr>
          <w:rFonts w:ascii="Arial" w:hAnsi="Arial" w:cs="Arial"/>
          <w:color w:val="000000"/>
          <w:shd w:val="clear" w:color="auto" w:fill="FFFFFF"/>
        </w:rPr>
        <w:t xml:space="preserve">résident </w:t>
      </w:r>
      <w:r w:rsidRPr="003D5F0A">
        <w:rPr>
          <w:rFonts w:ascii="Arial" w:hAnsi="Arial" w:cs="Arial"/>
          <w:color w:val="000000"/>
          <w:shd w:val="clear" w:color="auto" w:fill="FFFFFF"/>
        </w:rPr>
        <w:t>et son entourage</w:t>
      </w:r>
    </w:p>
    <w:p w14:paraId="47A03C2E" w14:textId="3D1F71C8" w:rsidR="002B5103" w:rsidRPr="003D5F0A" w:rsidRDefault="002B5103" w:rsidP="00650E93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ind w:left="700"/>
        <w:jc w:val="both"/>
        <w:rPr>
          <w:rFonts w:ascii="Arial" w:hAnsi="Arial" w:cs="Arial"/>
          <w:color w:val="000000"/>
          <w:shd w:val="clear" w:color="auto" w:fill="FFFFFF"/>
        </w:rPr>
      </w:pPr>
      <w:r w:rsidRPr="003D5F0A">
        <w:rPr>
          <w:rFonts w:ascii="Arial" w:hAnsi="Arial" w:cs="Arial"/>
          <w:color w:val="000000"/>
          <w:shd w:val="clear" w:color="auto" w:fill="FFFFFF"/>
        </w:rPr>
        <w:t>Faire preuve d’adaptabilité et de réactivité</w:t>
      </w:r>
    </w:p>
    <w:p w14:paraId="69318B39" w14:textId="78A22EC2" w:rsidR="002B5103" w:rsidRDefault="00AB15B1" w:rsidP="00650E93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ind w:left="700"/>
        <w:jc w:val="both"/>
        <w:rPr>
          <w:rFonts w:ascii="Arial" w:hAnsi="Arial" w:cs="Arial"/>
          <w:color w:val="000000"/>
          <w:shd w:val="clear" w:color="auto" w:fill="FFFFFF"/>
        </w:rPr>
      </w:pPr>
      <w:r w:rsidRPr="003D5F0A">
        <w:rPr>
          <w:rFonts w:ascii="Arial" w:hAnsi="Arial" w:cs="Arial"/>
          <w:color w:val="000000"/>
          <w:shd w:val="clear" w:color="auto" w:fill="FFFFFF"/>
        </w:rPr>
        <w:t xml:space="preserve">Etre rigoureux·se </w:t>
      </w:r>
      <w:r w:rsidR="002B5103" w:rsidRPr="003D5F0A">
        <w:rPr>
          <w:rFonts w:ascii="Arial" w:hAnsi="Arial" w:cs="Arial"/>
          <w:color w:val="000000"/>
          <w:shd w:val="clear" w:color="auto" w:fill="FFFFFF"/>
        </w:rPr>
        <w:t>dans le suivi des prescriptions et des transmissions</w:t>
      </w:r>
    </w:p>
    <w:p w14:paraId="7A6100EA" w14:textId="1340F8D5" w:rsidR="00AB15B1" w:rsidRPr="003D5F0A" w:rsidRDefault="003565C6" w:rsidP="00AB15B1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noProof/>
          <w:color w:val="EA4D49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7165CAA" wp14:editId="3006BA11">
                <wp:simplePos x="0" y="0"/>
                <wp:positionH relativeFrom="column">
                  <wp:posOffset>-99888</wp:posOffset>
                </wp:positionH>
                <wp:positionV relativeFrom="paragraph">
                  <wp:posOffset>149225</wp:posOffset>
                </wp:positionV>
                <wp:extent cx="320587" cy="265941"/>
                <wp:effectExtent l="0" t="0" r="3810" b="1270"/>
                <wp:wrapTight wrapText="bothSides">
                  <wp:wrapPolygon edited="0">
                    <wp:start x="10286" y="0"/>
                    <wp:lineTo x="0" y="3100"/>
                    <wp:lineTo x="0" y="17053"/>
                    <wp:lineTo x="10286" y="20153"/>
                    <wp:lineTo x="15429" y="20153"/>
                    <wp:lineTo x="20571" y="12402"/>
                    <wp:lineTo x="20571" y="7751"/>
                    <wp:lineTo x="15429" y="0"/>
                    <wp:lineTo x="10286" y="0"/>
                  </wp:wrapPolygon>
                </wp:wrapTight>
                <wp:docPr id="12" name="Flèche :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87" cy="265941"/>
                        </a:xfrm>
                        <a:prstGeom prst="rightArrow">
                          <a:avLst/>
                        </a:prstGeom>
                        <a:solidFill>
                          <a:srgbClr val="3730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08F0E5" id="Flèche : droite 12" o:spid="_x0000_s1026" type="#_x0000_t13" style="position:absolute;margin-left:-7.85pt;margin-top:11.75pt;width:25.25pt;height:20.9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" adj="12641" fillcolor="#37306e" stroked="f" strokeweight="1pt">
                <w10:wrap type="tight"/>
              </v:shape>
            </w:pict>
          </mc:Fallback>
        </mc:AlternateContent>
      </w:r>
    </w:p>
    <w:p w14:paraId="01B1279A" w14:textId="6581D1D4" w:rsidR="002B5103" w:rsidRPr="003D5F0A" w:rsidRDefault="00AB15B1" w:rsidP="002B5103">
      <w:pPr>
        <w:shd w:val="clear" w:color="auto" w:fill="FFFFFF"/>
        <w:spacing w:after="150" w:line="240" w:lineRule="auto"/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</w:pPr>
      <w:r w:rsidRPr="003D5F0A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>Votre profil</w:t>
      </w:r>
      <w:r w:rsidR="00502D76" w:rsidRPr="003D5F0A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 xml:space="preserve"> &amp; </w:t>
      </w:r>
      <w:r w:rsidR="00C47A8A" w:rsidRPr="003D5F0A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 xml:space="preserve">votre </w:t>
      </w:r>
      <w:r w:rsidR="00502D76" w:rsidRPr="003D5F0A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>savoir-être</w:t>
      </w:r>
    </w:p>
    <w:p w14:paraId="0448EA2F" w14:textId="7A5CCAE3" w:rsidR="002B5103" w:rsidRPr="003D5F0A" w:rsidRDefault="002B5103" w:rsidP="00C33187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D5F0A">
        <w:rPr>
          <w:rFonts w:ascii="Arial" w:hAnsi="Arial" w:cs="Arial"/>
          <w:color w:val="000000"/>
          <w:shd w:val="clear" w:color="auto" w:fill="FFFFFF"/>
        </w:rPr>
        <w:t xml:space="preserve">Diplôme d’état </w:t>
      </w:r>
      <w:r w:rsidR="00FF4FF4">
        <w:rPr>
          <w:rFonts w:ascii="Arial" w:hAnsi="Arial" w:cs="Arial"/>
          <w:color w:val="000000"/>
          <w:shd w:val="clear" w:color="auto" w:fill="FFFFFF"/>
        </w:rPr>
        <w:t>infirmier</w:t>
      </w:r>
      <w:r w:rsidRPr="003D5F0A">
        <w:rPr>
          <w:rFonts w:ascii="Arial" w:hAnsi="Arial" w:cs="Arial"/>
          <w:color w:val="000000"/>
          <w:shd w:val="clear" w:color="auto" w:fill="FFFFFF"/>
        </w:rPr>
        <w:t xml:space="preserve"> requis</w:t>
      </w:r>
    </w:p>
    <w:p w14:paraId="1A6C806E" w14:textId="72D3DAAE" w:rsidR="00D95BC5" w:rsidRPr="003D5F0A" w:rsidRDefault="00D95BC5" w:rsidP="00C33187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D5F0A">
        <w:rPr>
          <w:rFonts w:ascii="Arial" w:hAnsi="Arial" w:cs="Arial"/>
          <w:color w:val="000000"/>
          <w:shd w:val="clear" w:color="auto" w:fill="FFFFFF"/>
        </w:rPr>
        <w:t xml:space="preserve">Vous savez faire preuve d’adaptabilité et de réactivité tout en étant </w:t>
      </w:r>
      <w:r w:rsidR="00C33187" w:rsidRPr="003D5F0A">
        <w:rPr>
          <w:rFonts w:ascii="Arial" w:hAnsi="Arial" w:cs="Arial"/>
          <w:color w:val="000000"/>
          <w:shd w:val="clear" w:color="auto" w:fill="FFFFFF"/>
        </w:rPr>
        <w:t xml:space="preserve">rigoureux </w:t>
      </w:r>
      <w:r w:rsidRPr="003D5F0A">
        <w:rPr>
          <w:rFonts w:ascii="Arial" w:hAnsi="Arial" w:cs="Arial"/>
          <w:color w:val="000000"/>
          <w:shd w:val="clear" w:color="auto" w:fill="FFFFFF"/>
        </w:rPr>
        <w:t>dans le suivi des prescriptions et des transmissions</w:t>
      </w:r>
    </w:p>
    <w:p w14:paraId="37DFA539" w14:textId="4F87B0A3" w:rsidR="00D95BC5" w:rsidRPr="003D5F0A" w:rsidRDefault="002B5103" w:rsidP="00C33187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D5F0A">
        <w:rPr>
          <w:rFonts w:ascii="Arial" w:hAnsi="Arial" w:cs="Arial"/>
          <w:color w:val="000000"/>
          <w:shd w:val="clear" w:color="auto" w:fill="FFFFFF"/>
        </w:rPr>
        <w:t xml:space="preserve">Vous possédez des qualités humaines et relationnelles, vous avez le sens de l’écoute </w:t>
      </w:r>
    </w:p>
    <w:p w14:paraId="56B315AF" w14:textId="77777777" w:rsidR="00364BFB" w:rsidRPr="00364BFB" w:rsidRDefault="004B24F3" w:rsidP="00364BFB">
      <w:pPr>
        <w:pStyle w:val="Paragraphedeliste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EA4D49"/>
          <w:shd w:val="clear" w:color="auto" w:fill="FFFFFF"/>
        </w:rPr>
      </w:pPr>
      <w:r w:rsidRPr="003D5F0A">
        <w:rPr>
          <w:rFonts w:ascii="Arial" w:hAnsi="Arial" w:cs="Arial"/>
          <w:color w:val="000000"/>
          <w:shd w:val="clear" w:color="auto" w:fill="FFFFFF"/>
        </w:rPr>
        <w:lastRenderedPageBreak/>
        <w:t>V</w:t>
      </w:r>
      <w:r w:rsidR="002B5103" w:rsidRPr="003D5F0A">
        <w:rPr>
          <w:rFonts w:ascii="Arial" w:hAnsi="Arial" w:cs="Arial"/>
          <w:color w:val="000000"/>
          <w:shd w:val="clear" w:color="auto" w:fill="FFFFFF"/>
        </w:rPr>
        <w:t>ous aimez travailler en équipe</w:t>
      </w:r>
    </w:p>
    <w:p w14:paraId="3D2E0AC9" w14:textId="778DC7D6" w:rsidR="00364BFB" w:rsidRDefault="00364BFB" w:rsidP="00364BFB">
      <w:pPr>
        <w:pStyle w:val="Paragraphedeliste"/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A008960" w14:textId="15384472" w:rsidR="00F84BB9" w:rsidRPr="00364BFB" w:rsidRDefault="00364BFB" w:rsidP="00364BFB">
      <w:pPr>
        <w:pStyle w:val="Paragraphedeliste"/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EA4D49"/>
          <w:shd w:val="clear" w:color="auto" w:fill="FFFFFF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D9D35D" wp14:editId="0C1D2165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320040" cy="265430"/>
                <wp:effectExtent l="0" t="0" r="3810" b="1270"/>
                <wp:wrapTight wrapText="bothSides">
                  <wp:wrapPolygon edited="0">
                    <wp:start x="10286" y="0"/>
                    <wp:lineTo x="0" y="3100"/>
                    <wp:lineTo x="0" y="17053"/>
                    <wp:lineTo x="10286" y="20153"/>
                    <wp:lineTo x="15429" y="20153"/>
                    <wp:lineTo x="20571" y="12402"/>
                    <wp:lineTo x="20571" y="7751"/>
                    <wp:lineTo x="15429" y="0"/>
                    <wp:lineTo x="10286" y="0"/>
                  </wp:wrapPolygon>
                </wp:wrapTight>
                <wp:docPr id="4" name="Flèche :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65430"/>
                        </a:xfrm>
                        <a:prstGeom prst="rightArrow">
                          <a:avLst/>
                        </a:prstGeom>
                        <a:solidFill>
                          <a:srgbClr val="3730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4D24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4" o:spid="_x0000_s1026" type="#_x0000_t13" style="position:absolute;margin-left:0;margin-top:14pt;width:25.2pt;height:20.9pt;z-index:-2516520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" adj="12643" fillcolor="#37306e" stroked="f" strokeweight="1pt">
                <w10:wrap type="tight" anchorx="margin"/>
              </v:shape>
            </w:pict>
          </mc:Fallback>
        </mc:AlternateContent>
      </w:r>
    </w:p>
    <w:p w14:paraId="31A3295A" w14:textId="20AAA517" w:rsidR="00F84BB9" w:rsidRPr="009E3DFF" w:rsidRDefault="00F84BB9" w:rsidP="00F84BB9">
      <w:pPr>
        <w:shd w:val="clear" w:color="auto" w:fill="FFFFFF"/>
        <w:spacing w:after="150" w:line="240" w:lineRule="auto"/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</w:pPr>
      <w:r w:rsidRPr="009E3DFF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 xml:space="preserve">Les Conditions de travail </w:t>
      </w:r>
    </w:p>
    <w:p w14:paraId="4B44E4ED" w14:textId="77777777" w:rsidR="0095378F" w:rsidRDefault="00F84BB9" w:rsidP="0095378F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CDI</w:t>
      </w:r>
    </w:p>
    <w:p w14:paraId="05288ED7" w14:textId="544D256A" w:rsidR="00B95C1B" w:rsidRPr="0095378F" w:rsidRDefault="00F84BB9" w:rsidP="0095378F">
      <w:pPr>
        <w:pStyle w:val="Paragraphedeliste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Style w:val="lev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95378F">
        <w:rPr>
          <w:rFonts w:ascii="Arial" w:hAnsi="Arial" w:cs="Arial"/>
          <w:color w:val="000000"/>
          <w:shd w:val="clear" w:color="auto" w:fill="FFFFFF"/>
        </w:rPr>
        <w:t>A</w:t>
      </w:r>
      <w:r w:rsidR="001840EF">
        <w:rPr>
          <w:rFonts w:ascii="Arial" w:hAnsi="Arial" w:cs="Arial"/>
          <w:color w:val="000000"/>
          <w:shd w:val="clear" w:color="auto" w:fill="FFFFFF"/>
        </w:rPr>
        <w:t>mplitude de 10</w:t>
      </w:r>
      <w:r w:rsidRPr="0095378F">
        <w:rPr>
          <w:rFonts w:ascii="Arial" w:hAnsi="Arial" w:cs="Arial"/>
          <w:color w:val="000000"/>
          <w:shd w:val="clear" w:color="auto" w:fill="FFFFFF"/>
        </w:rPr>
        <w:t xml:space="preserve">h / </w:t>
      </w:r>
      <w:r w:rsidR="001840EF">
        <w:rPr>
          <w:rFonts w:ascii="Arial" w:hAnsi="Arial" w:cs="Arial"/>
          <w:color w:val="000000"/>
          <w:shd w:val="clear" w:color="auto" w:fill="FFFFFF"/>
        </w:rPr>
        <w:t>horaires : 20h45 à 6h45</w:t>
      </w:r>
    </w:p>
    <w:p w14:paraId="266736B1" w14:textId="37D6F9D0" w:rsidR="002B5103" w:rsidRPr="003D5F0A" w:rsidRDefault="00D95BC5" w:rsidP="003565C6">
      <w:pPr>
        <w:shd w:val="clear" w:color="auto" w:fill="FFFFFF"/>
        <w:spacing w:after="240" w:line="240" w:lineRule="auto"/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</w:pPr>
      <w:r w:rsidRPr="003D5F0A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 xml:space="preserve">Les avantages des </w:t>
      </w:r>
      <w:r w:rsidR="00364BFB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>É</w:t>
      </w:r>
      <w:r w:rsidRPr="003D5F0A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 xml:space="preserve">tablissements de Provence : </w:t>
      </w:r>
    </w:p>
    <w:p w14:paraId="60A9FDD7" w14:textId="442DBEA1" w:rsidR="002B5103" w:rsidRPr="003411A6" w:rsidRDefault="002B5103" w:rsidP="00C33187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411A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En rejoignant </w:t>
      </w:r>
      <w:r w:rsidR="00D95BC5" w:rsidRPr="003411A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nos</w:t>
      </w:r>
      <w:r w:rsidRPr="003411A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équipes, vous bénéficierez de</w:t>
      </w:r>
      <w:r w:rsidR="003D5F0A" w:rsidRPr="003411A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F91F0F" w:rsidRPr="003411A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/</w:t>
      </w:r>
      <w:r w:rsidR="003D5F0A" w:rsidRPr="003411A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F91F0F" w:rsidRPr="003411A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d’une </w:t>
      </w:r>
      <w:r w:rsidRPr="003411A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</w:t>
      </w:r>
    </w:p>
    <w:p w14:paraId="747BFD44" w14:textId="17E63A13" w:rsidR="002B5103" w:rsidRPr="003411A6" w:rsidRDefault="002B5103" w:rsidP="003565C6">
      <w:pPr>
        <w:pStyle w:val="Paragraphedeliste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411A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Intégration au poste</w:t>
      </w:r>
      <w:r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> : Un rendez-vous d’intégration est prévu avec le service RH et un cadre soignant lors de votre première semaine. Un point de suivi sera également organisé avec votre cadre sous un mois.</w:t>
      </w:r>
    </w:p>
    <w:p w14:paraId="53B00393" w14:textId="2BA50217" w:rsidR="002B5103" w:rsidRPr="003411A6" w:rsidRDefault="002B5103" w:rsidP="003565C6">
      <w:pPr>
        <w:pStyle w:val="Paragraphedeliste"/>
        <w:numPr>
          <w:ilvl w:val="0"/>
          <w:numId w:val="9"/>
        </w:numPr>
        <w:shd w:val="clear" w:color="auto" w:fill="FFFFFF"/>
        <w:spacing w:before="240" w:after="15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411A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Doublure :</w:t>
      </w:r>
      <w:r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Une période de doublure sera prévue lors de votre arrivée </w:t>
      </w:r>
      <w:r w:rsidR="00C47A8A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dans </w:t>
      </w:r>
      <w:r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>l’établissement pour vous permettre de vous approprier les processus et spécificités du service.</w:t>
      </w:r>
    </w:p>
    <w:p w14:paraId="17278F33" w14:textId="624FD4D6" w:rsidR="00D95BC5" w:rsidRPr="003411A6" w:rsidRDefault="00D95BC5" w:rsidP="003565C6">
      <w:pPr>
        <w:pStyle w:val="Paragraphedeliste"/>
        <w:numPr>
          <w:ilvl w:val="0"/>
          <w:numId w:val="9"/>
        </w:numPr>
        <w:shd w:val="clear" w:color="auto" w:fill="FFFFFF"/>
        <w:spacing w:before="240" w:after="15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411A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É</w:t>
      </w:r>
      <w:r w:rsidR="002B5103" w:rsidRPr="003411A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léments de rémunération fixe annuel</w:t>
      </w:r>
      <w:r w:rsidR="00C47A8A" w:rsidRPr="003411A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le</w:t>
      </w:r>
      <w:r w:rsidR="002B5103" w:rsidRPr="003411A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 w:rsidR="002B5103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r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Salaire de base </w:t>
      </w:r>
      <w:r w:rsidR="001C3C7C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>s’appuyant</w:t>
      </w:r>
      <w:r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sur le coefficient de la </w:t>
      </w:r>
      <w:r w:rsidR="004B24F3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>convention collective nationale</w:t>
      </w:r>
      <w:r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51, reprise d’ancienneté</w:t>
      </w:r>
      <w:r w:rsidR="00C77AA3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à 100%</w:t>
      </w:r>
      <w:r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indemnités (Ségur, …). </w:t>
      </w:r>
      <w:r w:rsidR="002B5103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Une prime dite décentralisée de 5% </w:t>
      </w:r>
      <w:r w:rsidR="001C3C7C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du brut annuel </w:t>
      </w:r>
      <w:r w:rsidR="002B5103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>sera également versée au mois de décembre de chaque année, selon les modalités de l’accord local.</w:t>
      </w:r>
      <w:r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77AA3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>Évolution salariale annuelle (prime d’ancienneté évolutive).</w:t>
      </w:r>
    </w:p>
    <w:p w14:paraId="4434AAC8" w14:textId="6E50D4DA" w:rsidR="00E12677" w:rsidRPr="003411A6" w:rsidRDefault="00E12677" w:rsidP="003565C6">
      <w:pPr>
        <w:pStyle w:val="Paragraphedeliste"/>
        <w:numPr>
          <w:ilvl w:val="0"/>
          <w:numId w:val="9"/>
        </w:numPr>
        <w:shd w:val="clear" w:color="auto" w:fill="FFFFFF"/>
        <w:spacing w:before="240" w:after="15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411A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Éléments variables de paie </w:t>
      </w:r>
      <w:r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>: versement d’indemnités en fonction de votre planning (dimanches,</w:t>
      </w:r>
      <w:r w:rsidR="003E430A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nuits,</w:t>
      </w:r>
      <w:r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E430A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>heures supplémentaires</w:t>
      </w:r>
      <w:r w:rsidR="00C77AA3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majorées</w:t>
      </w:r>
      <w:r w:rsidR="003E430A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à 50%</w:t>
      </w:r>
      <w:r w:rsidR="00C47A8A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dès la première heure</w:t>
      </w:r>
      <w:r w:rsidR="003E430A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et/ou du service (prime </w:t>
      </w:r>
      <w:r w:rsidR="00C77AA3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>Grand A</w:t>
      </w:r>
      <w:r w:rsidR="003E430A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>ge, …)</w:t>
      </w:r>
      <w:r w:rsidR="00C77AA3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4A6A7FB6" w14:textId="2152291F" w:rsidR="00E12677" w:rsidRPr="003411A6" w:rsidRDefault="00E12677" w:rsidP="003565C6">
      <w:pPr>
        <w:pStyle w:val="Paragraphedeliste"/>
        <w:numPr>
          <w:ilvl w:val="0"/>
          <w:numId w:val="9"/>
        </w:numPr>
        <w:shd w:val="clear" w:color="auto" w:fill="FFFFFF"/>
        <w:spacing w:before="240" w:after="15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411A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Conditions de travail </w:t>
      </w:r>
      <w:r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>: n</w:t>
      </w:r>
      <w:r w:rsidR="003E430A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os salariés peuvent profiter d’un restaurant d’entreprise, de salles de repos et d’une </w:t>
      </w:r>
      <w:r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>salle de sport. Par ailleurs, l’établissement met à disposition des jardins arborés et un parking gratuit et sécurisé.</w:t>
      </w:r>
    </w:p>
    <w:p w14:paraId="0C5CC87D" w14:textId="4983BC20" w:rsidR="002B5103" w:rsidRPr="003411A6" w:rsidRDefault="002B5103" w:rsidP="003565C6">
      <w:pPr>
        <w:pStyle w:val="Paragraphedeliste"/>
        <w:numPr>
          <w:ilvl w:val="0"/>
          <w:numId w:val="9"/>
        </w:numPr>
        <w:shd w:val="clear" w:color="auto" w:fill="FFFFFF"/>
        <w:spacing w:before="240" w:after="15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411A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Mobilité interne</w:t>
      </w:r>
      <w:r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> : </w:t>
      </w:r>
      <w:r w:rsidR="00D95BC5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>Régulièrement</w:t>
      </w:r>
      <w:r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>, des publications de poste font l’objet d’un affichage. Ces candidatures sont ouvertes à l’ensemble du personnel afin de favoriser le renouvellement des missions confiées.</w:t>
      </w:r>
    </w:p>
    <w:p w14:paraId="5E840A99" w14:textId="25F3DF7F" w:rsidR="002B5103" w:rsidRPr="003411A6" w:rsidRDefault="002B5103" w:rsidP="004C6315">
      <w:pPr>
        <w:pStyle w:val="Paragraphedeliste"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411A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Planning / HUBLO</w:t>
      </w:r>
      <w:r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: Rejoignez le réseau HUBLO </w:t>
      </w:r>
      <w:r w:rsidR="00D95BC5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des </w:t>
      </w:r>
      <w:r w:rsidR="00C47A8A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="00D95BC5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>tablissements de Provence</w:t>
      </w:r>
      <w:r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et soyez alertés lorsqu’une offre de remplacement est publiée. Inscription : application HUBLO / Code établissement : </w:t>
      </w:r>
      <w:r w:rsidR="004C6315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>MSTV13</w:t>
      </w:r>
    </w:p>
    <w:p w14:paraId="0A97695A" w14:textId="2E8ECC6D" w:rsidR="002B5103" w:rsidRPr="003411A6" w:rsidRDefault="002B5103" w:rsidP="00C33187">
      <w:pPr>
        <w:pStyle w:val="Paragraphedeliste"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411A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Mutuelle – 50% prise en charge régime isolé</w:t>
      </w:r>
      <w:r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 Vous bénéficierez de la mutuelle de groupe HSTV – avec une prise en charge à 50%. Le reste à charge étant de </w:t>
      </w:r>
      <w:r w:rsidR="001C7860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>30.24</w:t>
      </w:r>
      <w:r w:rsidR="00120C9E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euros/mois</w:t>
      </w:r>
      <w:r w:rsidR="001C3C7C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pour une personne seule</w:t>
      </w:r>
      <w:r w:rsidR="00C33187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6DB14608" w14:textId="78C1FCED" w:rsidR="002B5103" w:rsidRPr="003411A6" w:rsidRDefault="002B5103" w:rsidP="00C33187">
      <w:pPr>
        <w:pStyle w:val="Paragraphedeliste"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411A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Comité Social et Economique</w:t>
      </w:r>
      <w:r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> : Vous bénéficierez des avantages sociaux</w:t>
      </w:r>
      <w:r w:rsidR="00C77AA3"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(chèques vacances, chèques cadeaux)</w:t>
      </w:r>
      <w:r w:rsidRPr="003411A6">
        <w:rPr>
          <w:rFonts w:ascii="Arial" w:hAnsi="Arial" w:cs="Arial"/>
          <w:color w:val="000000"/>
          <w:sz w:val="20"/>
          <w:szCs w:val="20"/>
          <w:shd w:val="clear" w:color="auto" w:fill="FFFFFF"/>
        </w:rPr>
        <w:t>, d’organisation de sorties ou d’activités, ainsi que des remises sur des produits culturels.</w:t>
      </w:r>
    </w:p>
    <w:p w14:paraId="35CC8076" w14:textId="4AEE870C" w:rsidR="003411A6" w:rsidRDefault="003411A6" w:rsidP="003411A6">
      <w:pPr>
        <w:pStyle w:val="Paragraphedeliste"/>
        <w:shd w:val="clear" w:color="auto" w:fill="FFFFFF"/>
        <w:spacing w:after="150" w:line="276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348004F0" w14:textId="3BBFB864" w:rsidR="003411A6" w:rsidRPr="00650E93" w:rsidRDefault="004C023B" w:rsidP="003411A6">
      <w:pPr>
        <w:pStyle w:val="Paragraphedeliste"/>
        <w:shd w:val="clear" w:color="auto" w:fill="FFFFFF"/>
        <w:spacing w:after="15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D5F0A">
        <w:rPr>
          <w:rFonts w:ascii="Arial" w:hAnsi="Arial" w:cs="Arial"/>
          <w:b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E8D075" wp14:editId="6FE6A6BB">
                <wp:simplePos x="0" y="0"/>
                <wp:positionH relativeFrom="column">
                  <wp:posOffset>98425</wp:posOffset>
                </wp:positionH>
                <wp:positionV relativeFrom="paragraph">
                  <wp:posOffset>17780</wp:posOffset>
                </wp:positionV>
                <wp:extent cx="6003235" cy="662940"/>
                <wp:effectExtent l="0" t="0" r="17145" b="2286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235" cy="662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1D153" id="Rectangle à coins arrondis 1" o:spid="_x0000_s1026" style="position:absolute;margin-left:7.75pt;margin-top:1.4pt;width:472.7pt;height:5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" filled="f" strokecolor="#c00000" strokeweight="1pt">
                <v:stroke joinstyle="miter"/>
              </v:roundrect>
            </w:pict>
          </mc:Fallback>
        </mc:AlternateContent>
      </w:r>
    </w:p>
    <w:p w14:paraId="40F47B2F" w14:textId="6E684964" w:rsidR="00054F4F" w:rsidRPr="003D5F0A" w:rsidRDefault="00F91F0F" w:rsidP="003411A6">
      <w:pPr>
        <w:pStyle w:val="Paragraphedeliste"/>
        <w:shd w:val="clear" w:color="auto" w:fill="FFFFFF"/>
        <w:spacing w:after="150" w:line="276" w:lineRule="auto"/>
        <w:jc w:val="center"/>
        <w:rPr>
          <w:rStyle w:val="lev"/>
          <w:rFonts w:ascii="Arial" w:hAnsi="Arial" w:cs="Arial"/>
          <w:color w:val="EA4D49"/>
          <w:sz w:val="24"/>
        </w:rPr>
      </w:pPr>
      <w:r w:rsidRPr="0095378F">
        <w:rPr>
          <w:rStyle w:val="lev"/>
          <w:rFonts w:ascii="Arial" w:hAnsi="Arial" w:cs="Arial"/>
          <w:color w:val="EA4D49"/>
          <w:sz w:val="24"/>
          <w:szCs w:val="24"/>
        </w:rPr>
        <w:t>Si vous êtes intéressé(e), nous vous remercions d’adresser</w:t>
      </w:r>
      <w:r w:rsidR="003411A6">
        <w:rPr>
          <w:rStyle w:val="lev"/>
          <w:rFonts w:ascii="Arial" w:hAnsi="Arial" w:cs="Arial"/>
          <w:color w:val="EA4D49"/>
          <w:sz w:val="24"/>
          <w:szCs w:val="24"/>
        </w:rPr>
        <w:t xml:space="preserve"> </w:t>
      </w:r>
      <w:r w:rsidRPr="0095378F">
        <w:rPr>
          <w:rStyle w:val="lev"/>
          <w:rFonts w:ascii="Arial" w:hAnsi="Arial" w:cs="Arial"/>
          <w:color w:val="EA4D49"/>
          <w:sz w:val="24"/>
          <w:szCs w:val="24"/>
        </w:rPr>
        <w:t xml:space="preserve">votre candidature </w:t>
      </w:r>
      <w:r w:rsidR="00E73BD5">
        <w:rPr>
          <w:rStyle w:val="lev"/>
          <w:rFonts w:ascii="Arial" w:hAnsi="Arial" w:cs="Arial"/>
          <w:color w:val="EA4D49"/>
          <w:sz w:val="24"/>
          <w:szCs w:val="24"/>
        </w:rPr>
        <w:t>à </w:t>
      </w:r>
      <w:hyperlink r:id="rId7" w:history="1">
        <w:r w:rsidR="00E73BD5">
          <w:rPr>
            <w:rStyle w:val="Lienhypertexte"/>
            <w:rFonts w:ascii="Verdana" w:hAnsi="Verdana"/>
            <w:sz w:val="20"/>
            <w:szCs w:val="20"/>
          </w:rPr>
          <w:t>recrutement.aix@hstv.fr</w:t>
        </w:r>
      </w:hyperlink>
    </w:p>
    <w:sectPr w:rsidR="00054F4F" w:rsidRPr="003D5F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A02B1" w14:textId="77777777" w:rsidR="008E262A" w:rsidRDefault="008E262A" w:rsidP="007329CA">
      <w:pPr>
        <w:spacing w:after="0" w:line="240" w:lineRule="auto"/>
      </w:pPr>
      <w:r>
        <w:separator/>
      </w:r>
    </w:p>
  </w:endnote>
  <w:endnote w:type="continuationSeparator" w:id="0">
    <w:p w14:paraId="2779E4B4" w14:textId="77777777" w:rsidR="008E262A" w:rsidRDefault="008E262A" w:rsidP="0073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A6934" w14:textId="77777777" w:rsidR="008E262A" w:rsidRDefault="008E262A" w:rsidP="007329CA">
      <w:pPr>
        <w:spacing w:after="0" w:line="240" w:lineRule="auto"/>
      </w:pPr>
      <w:r>
        <w:separator/>
      </w:r>
    </w:p>
  </w:footnote>
  <w:footnote w:type="continuationSeparator" w:id="0">
    <w:p w14:paraId="2F641EFE" w14:textId="77777777" w:rsidR="008E262A" w:rsidRDefault="008E262A" w:rsidP="0073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ABB3" w14:textId="337A246E" w:rsidR="007329CA" w:rsidRDefault="007329CA">
    <w:pPr>
      <w:pStyle w:val="En-tte"/>
    </w:pPr>
    <w:r>
      <w:rPr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6FD461DB" wp14:editId="1D3CF200">
          <wp:simplePos x="0" y="0"/>
          <wp:positionH relativeFrom="column">
            <wp:posOffset>-654685</wp:posOffset>
          </wp:positionH>
          <wp:positionV relativeFrom="paragraph">
            <wp:posOffset>-449580</wp:posOffset>
          </wp:positionV>
          <wp:extent cx="1238885" cy="927100"/>
          <wp:effectExtent l="0" t="0" r="0" b="635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7A80"/>
    <w:multiLevelType w:val="multilevel"/>
    <w:tmpl w:val="AE9C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34AC6"/>
    <w:multiLevelType w:val="hybridMultilevel"/>
    <w:tmpl w:val="B044D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044ED"/>
    <w:multiLevelType w:val="multilevel"/>
    <w:tmpl w:val="FB88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230F1"/>
    <w:multiLevelType w:val="hybridMultilevel"/>
    <w:tmpl w:val="80E07E8A"/>
    <w:lvl w:ilvl="0" w:tplc="9ED4B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72F3"/>
    <w:multiLevelType w:val="multilevel"/>
    <w:tmpl w:val="6BE8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739A4"/>
    <w:multiLevelType w:val="multilevel"/>
    <w:tmpl w:val="2B74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E10AF2"/>
    <w:multiLevelType w:val="hybridMultilevel"/>
    <w:tmpl w:val="4FF603BC"/>
    <w:lvl w:ilvl="0" w:tplc="9ED4B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95B33"/>
    <w:multiLevelType w:val="multilevel"/>
    <w:tmpl w:val="0FCA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2E5DAC"/>
    <w:multiLevelType w:val="multilevel"/>
    <w:tmpl w:val="982E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4F"/>
    <w:rsid w:val="00047130"/>
    <w:rsid w:val="00054F4F"/>
    <w:rsid w:val="000623B0"/>
    <w:rsid w:val="00100A1D"/>
    <w:rsid w:val="00120C9E"/>
    <w:rsid w:val="001267E9"/>
    <w:rsid w:val="001840EF"/>
    <w:rsid w:val="001C3C7C"/>
    <w:rsid w:val="001C7860"/>
    <w:rsid w:val="00203463"/>
    <w:rsid w:val="002227FA"/>
    <w:rsid w:val="00293F93"/>
    <w:rsid w:val="002B5103"/>
    <w:rsid w:val="003411A6"/>
    <w:rsid w:val="003565C6"/>
    <w:rsid w:val="00364BFB"/>
    <w:rsid w:val="003B5A51"/>
    <w:rsid w:val="003D5F0A"/>
    <w:rsid w:val="003E430A"/>
    <w:rsid w:val="004B24F3"/>
    <w:rsid w:val="004C023B"/>
    <w:rsid w:val="004C6315"/>
    <w:rsid w:val="004E019E"/>
    <w:rsid w:val="00502D76"/>
    <w:rsid w:val="00641396"/>
    <w:rsid w:val="00650E93"/>
    <w:rsid w:val="006A2957"/>
    <w:rsid w:val="007329CA"/>
    <w:rsid w:val="007A4DB1"/>
    <w:rsid w:val="00802A3D"/>
    <w:rsid w:val="00837C3E"/>
    <w:rsid w:val="008E262A"/>
    <w:rsid w:val="0092725F"/>
    <w:rsid w:val="0095378F"/>
    <w:rsid w:val="009E3DFF"/>
    <w:rsid w:val="00A0604E"/>
    <w:rsid w:val="00AB15B1"/>
    <w:rsid w:val="00B009EA"/>
    <w:rsid w:val="00B41DB8"/>
    <w:rsid w:val="00B95C1B"/>
    <w:rsid w:val="00C33187"/>
    <w:rsid w:val="00C47A8A"/>
    <w:rsid w:val="00C77AA3"/>
    <w:rsid w:val="00D0548B"/>
    <w:rsid w:val="00D64E78"/>
    <w:rsid w:val="00D66046"/>
    <w:rsid w:val="00D95BC5"/>
    <w:rsid w:val="00DC5599"/>
    <w:rsid w:val="00E044FE"/>
    <w:rsid w:val="00E12677"/>
    <w:rsid w:val="00E73BD5"/>
    <w:rsid w:val="00F32851"/>
    <w:rsid w:val="00F41EF7"/>
    <w:rsid w:val="00F84BB9"/>
    <w:rsid w:val="00F91F0F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0648"/>
  <w15:chartTrackingRefBased/>
  <w15:docId w15:val="{685C7C12-60F7-4A14-AE5E-B7E4E06D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0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0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00A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00A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13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13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13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13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139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3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B5103"/>
    <w:rPr>
      <w:b/>
      <w:bCs/>
    </w:rPr>
  </w:style>
  <w:style w:type="paragraph" w:styleId="Paragraphedeliste">
    <w:name w:val="List Paragraph"/>
    <w:basedOn w:val="Normal"/>
    <w:uiPriority w:val="34"/>
    <w:qFormat/>
    <w:rsid w:val="00AB15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24F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32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9CA"/>
  </w:style>
  <w:style w:type="paragraph" w:styleId="Pieddepage">
    <w:name w:val="footer"/>
    <w:basedOn w:val="Normal"/>
    <w:link w:val="PieddepageCar"/>
    <w:uiPriority w:val="99"/>
    <w:unhideWhenUsed/>
    <w:rsid w:val="00732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9CA"/>
  </w:style>
  <w:style w:type="character" w:customStyle="1" w:styleId="UnresolvedMention">
    <w:name w:val="Unresolved Mention"/>
    <w:basedOn w:val="Policepardfaut"/>
    <w:uiPriority w:val="99"/>
    <w:semiHidden/>
    <w:unhideWhenUsed/>
    <w:rsid w:val="00953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.aix@hst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HSTV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Laure FOUCHIER</dc:creator>
  <cp:keywords/>
  <dc:description/>
  <cp:lastModifiedBy>Anne-Laure FOUCHIER</cp:lastModifiedBy>
  <cp:revision>2</cp:revision>
  <cp:lastPrinted>2023-03-29T16:44:00Z</cp:lastPrinted>
  <dcterms:created xsi:type="dcterms:W3CDTF">2023-05-25T08:50:00Z</dcterms:created>
  <dcterms:modified xsi:type="dcterms:W3CDTF">2023-05-25T08:50:00Z</dcterms:modified>
</cp:coreProperties>
</file>